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141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5A786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83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972363</wp:posOffset>
                  </wp:positionH>
                  <wp:positionV relativeFrom="paragraph">
                    <wp:posOffset>0</wp:posOffset>
                  </wp:positionV>
                  <wp:extent cx="829443" cy="455764"/>
                  <wp:effectExtent l="0" t="0" r="0" b="1436"/>
                  <wp:wrapTopAndBottom/>
                  <wp:docPr id="1" name="CV_GFX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43" cy="45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7868" w:rsidRDefault="005A7868">
            <w:pPr>
              <w:pStyle w:val="CVNormal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2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"/>
            </w:tblGrid>
            <w:tr w:rsidR="005A78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25"/>
              </w:trPr>
              <w:tc>
                <w:tcPr>
                  <w:tcW w:w="283" w:type="dxa"/>
                  <w:shd w:val="clear" w:color="auto" w:fill="auto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A7868" w:rsidRDefault="005A7868">
                  <w:pPr>
                    <w:pStyle w:val="CVNormal"/>
                  </w:pPr>
                </w:p>
              </w:tc>
            </w:tr>
            <w:tr w:rsidR="005A78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25"/>
              </w:trPr>
              <w:tc>
                <w:tcPr>
                  <w:tcW w:w="283" w:type="dxa"/>
                  <w:tcBorders>
                    <w:top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5A7868" w:rsidRDefault="005A7868">
                  <w:pPr>
                    <w:pStyle w:val="CVNormal"/>
                  </w:pPr>
                </w:p>
              </w:tc>
            </w:tr>
          </w:tbl>
          <w:p w:rsidR="005A7868" w:rsidRDefault="005A7868"/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1"/>
            </w:pPr>
            <w:r>
              <w:t>Información personal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-FirstLine"/>
            </w:pPr>
            <w:r>
              <w:t>Apellido(s) / Nombre(s)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Major-FirstLine"/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Dirección (direcciones)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"/>
            </w:pPr>
            <w:r>
              <w:t>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Teléfono(s)</w:t>
            </w:r>
          </w:p>
        </w:tc>
        <w:tc>
          <w:tcPr>
            <w:tcW w:w="2834" w:type="dxa"/>
            <w:gridSpan w:val="5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"/>
            </w:pPr>
            <w:r>
              <w:t>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Fax(es)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"/>
            </w:pPr>
            <w:r>
              <w:t xml:space="preserve">Suprimir </w:t>
            </w:r>
            <w:r>
              <w:t>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Correo(s) electrónico(s)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"/>
            </w:pPr>
            <w:r>
              <w:t>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-FirstLine"/>
            </w:pPr>
            <w:r>
              <w:t>Nacionalidad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-FirstLine"/>
            </w:pPr>
            <w:r>
              <w:t>Fecha de nacimiento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-FirstLine"/>
            </w:pPr>
            <w:r>
              <w:t>Sexo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  <w:ind w:left="0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1"/>
              <w:ind w:left="0"/>
            </w:pPr>
            <w:r>
              <w:t>Empleo deseado / familia profesional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Major-FirstLine"/>
            </w:pPr>
            <w:r>
              <w:t>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1"/>
            </w:pPr>
            <w:r>
              <w:rPr>
                <w:rStyle w:val="StrongEmphasis"/>
                <w:b/>
              </w:rPr>
              <w:t>Experiencia laboral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-FirstLine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-FirstLine"/>
            </w:pPr>
            <w:r>
              <w:t>Fechas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 xml:space="preserve">Describa por separado cada empleo relevante que haya desempeñado, comenzando por el </w:t>
            </w:r>
            <w:r>
              <w:t>más reciente. 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Profesión o cargo desempeñado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 xml:space="preserve">Funciones y </w:t>
            </w:r>
            <w:r>
              <w:rPr>
                <w:rStyle w:val="StrongEmphasis"/>
                <w:b w:val="0"/>
                <w:bCs w:val="0"/>
              </w:rPr>
              <w:t>responsabilidades</w:t>
            </w:r>
          </w:p>
          <w:p w:rsidR="005A7868" w:rsidRDefault="00DC0D67">
            <w:pPr>
              <w:pStyle w:val="CVHeading3"/>
            </w:pPr>
            <w:r>
              <w:t xml:space="preserve"> principales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Tipo de empresa o sector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1"/>
            </w:pPr>
            <w:r>
              <w:t>Educación y formación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-FirstLine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-FirstLine"/>
            </w:pPr>
            <w:r>
              <w:t>Fechas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"/>
            </w:pPr>
            <w:r>
              <w:t>Describa por separado cada curso realizado, comenzando por el más reciente. 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Cualificación obtenida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3"/>
            </w:pPr>
            <w:r>
              <w:t xml:space="preserve">Nivel </w:t>
            </w:r>
            <w:r>
              <w:t>conforme a una clasificación nacional o internacional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"/>
            </w:pPr>
            <w:r>
              <w:t>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1"/>
            </w:pPr>
            <w:r>
              <w:t>Capacidades y competencias personales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-FirstLine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-FirstLine"/>
            </w:pPr>
            <w:r>
              <w:t>Idioma(s) materno(s)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Medium-FirstLine"/>
            </w:pPr>
            <w:r>
              <w:t xml:space="preserve">Indique su lengua materna (si tiene más de una lengua materna, indique cada una - ver </w:t>
            </w:r>
            <w:r>
              <w:t>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-FirstLine"/>
            </w:pPr>
            <w:r>
              <w:t>Otro(s) idioma(s)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Medium-FirstLine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"/>
            </w:pPr>
            <w:r>
              <w:lastRenderedPageBreak/>
              <w:t>Autoevaluación</w:t>
            </w:r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LevelAssessment-Heading1"/>
            </w:pPr>
            <w:r>
              <w:t>Escritura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Level"/>
            </w:pPr>
            <w:r>
              <w:t>Nivel europeo (*)</w:t>
            </w:r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LevelAssessment-Heading2"/>
            </w:pPr>
            <w: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LevelAssessment-Heading2"/>
            </w:pPr>
            <w: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LevelAssessment-Heading2"/>
            </w:pPr>
            <w:r>
              <w:t>Capacidad oral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LevelAssessment-Heading2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Language"/>
            </w:pPr>
            <w:r>
              <w:t>Idioma</w:t>
            </w:r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868" w:rsidRDefault="005A7868">
            <w:pPr>
              <w:pStyle w:val="LevelAssessment-Code"/>
            </w:pP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868" w:rsidRDefault="005A7868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868" w:rsidRDefault="005A7868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868" w:rsidRDefault="005A7868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868" w:rsidRDefault="005A7868">
            <w:pPr>
              <w:pStyle w:val="LevelAssessment-Code"/>
            </w:pP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868" w:rsidRDefault="005A7868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868" w:rsidRDefault="005A7868">
            <w:pPr>
              <w:pStyle w:val="LevelAssessment-Code"/>
            </w:pPr>
          </w:p>
        </w:tc>
        <w:tc>
          <w:tcPr>
            <w:tcW w:w="1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868" w:rsidRDefault="005A7868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868" w:rsidRDefault="005A7868">
            <w:pPr>
              <w:pStyle w:val="LevelAssessment-Code"/>
            </w:pP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868" w:rsidRDefault="005A7868">
            <w:pPr>
              <w:pStyle w:val="LevelAssessment-Description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Language"/>
            </w:pPr>
            <w:r>
              <w:t>Idioma</w:t>
            </w:r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A7868" w:rsidRDefault="005A786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A7868" w:rsidRDefault="005A7868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A7868" w:rsidRDefault="005A7868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A7868" w:rsidRDefault="005A7868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A7868" w:rsidRDefault="005A786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A7868" w:rsidRDefault="005A7868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A7868" w:rsidRDefault="005A7868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A7868" w:rsidRDefault="005A7868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A7868" w:rsidRDefault="005A7868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A7868" w:rsidRDefault="005A7868">
            <w:pPr>
              <w:pStyle w:val="LevelAssessment-Description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Normal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A7868" w:rsidRDefault="00DC0D67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sz w:val="16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-FirstLine"/>
            </w:pPr>
            <w:r>
              <w:t>Capacidades y competencias sociales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-FirstLine"/>
            </w:pPr>
            <w:r>
              <w:t>Capacidades y competencias organizativas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Describa dichas competencias e indique en qué contexto se han desarrollado. Suprimir cua</w:t>
            </w:r>
            <w:r>
              <w:t>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-FirstLine"/>
            </w:pPr>
            <w:r>
              <w:t>Capacidades y competencias técnicas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-FirstLine"/>
            </w:pPr>
            <w:r>
              <w:t>Capacidades y competencias informáticas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 xml:space="preserve">Describa </w:t>
            </w:r>
            <w:r>
              <w:t>dichas competencias e indique en qué contexto se han desarrollado. 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-FirstLine"/>
            </w:pPr>
            <w:r>
              <w:t>Capacidades y competencias artísticas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Describa dichas competencias e indique en qué contexto se han desarrollado. Suprimir cuando no proce</w:t>
            </w:r>
            <w:r>
              <w:t>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-FirstLine"/>
            </w:pPr>
            <w:r>
              <w:t>Otras capacidades y competencias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2-FirstLine"/>
            </w:pPr>
            <w:r>
              <w:t>Permiso(s) de conducción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Indique si posee un permiso de conducción y,</w:t>
            </w:r>
            <w:r>
              <w:t xml:space="preserve"> en caso afirmativo, para qué tipo de vehículos. Suprimir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1"/>
            </w:pPr>
            <w:r>
              <w:t>Otras informaciones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Indique en este apartado cualquier otra información que pueda tener relevancia, por ejemplo personas de contacto, referencias, etc. Supr</w:t>
            </w:r>
            <w:r>
              <w:t>imir cuando no proceda (ver instrucciones)</w:t>
            </w: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5A7868">
            <w:pPr>
              <w:pStyle w:val="CVSpacer"/>
            </w:pPr>
          </w:p>
        </w:tc>
      </w:tr>
      <w:tr w:rsidR="005A7868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Heading1"/>
            </w:pPr>
            <w:r>
              <w:t>Anexos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A7868" w:rsidRDefault="00DC0D67">
            <w:pPr>
              <w:pStyle w:val="CVNormal-FirstLine"/>
            </w:pPr>
            <w:r>
              <w:t>Enumere todos los anexos que haya decidido adjuntar. Suprimir cuando no proceda (ver instrucciones)</w:t>
            </w:r>
          </w:p>
        </w:tc>
      </w:tr>
    </w:tbl>
    <w:p w:rsidR="00000000" w:rsidRDefault="00DC0D67">
      <w:pPr>
        <w:sectPr w:rsidR="00000000">
          <w:foot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851" w:right="567" w:bottom="1003" w:left="567" w:header="720" w:footer="720" w:gutter="0"/>
          <w:cols w:space="720"/>
        </w:sectPr>
      </w:pPr>
    </w:p>
    <w:p w:rsidR="005A7868" w:rsidRDefault="005A7868">
      <w:pPr>
        <w:pStyle w:val="CVNormal"/>
      </w:pPr>
    </w:p>
    <w:sectPr w:rsidR="005A7868"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67" w:rsidRDefault="00DC0D67">
      <w:r>
        <w:separator/>
      </w:r>
    </w:p>
  </w:endnote>
  <w:endnote w:type="continuationSeparator" w:id="0">
    <w:p w:rsidR="00DC0D67" w:rsidRDefault="00DC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10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8"/>
      <w:gridCol w:w="7654"/>
    </w:tblGrid>
    <w:tr w:rsidR="00D44644">
      <w:tblPrEx>
        <w:tblCellMar>
          <w:top w:w="0" w:type="dxa"/>
          <w:bottom w:w="0" w:type="dxa"/>
        </w:tblCellMar>
      </w:tblPrEx>
      <w:tc>
        <w:tcPr>
          <w:tcW w:w="3118" w:type="dxa"/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D44644" w:rsidRDefault="00DC0D67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>
            <w:rPr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de</w:t>
          </w:r>
        </w:p>
        <w:p w:rsidR="00D44644" w:rsidRDefault="00DC0D67">
          <w:pPr>
            <w:pStyle w:val="CVFooterLeft"/>
          </w:pPr>
          <w:r>
            <w:t>Apellido(s) Nombre(s)</w:t>
          </w:r>
        </w:p>
      </w:tc>
      <w:tc>
        <w:tcPr>
          <w:tcW w:w="7654" w:type="dxa"/>
          <w:tcBorders>
            <w:left w:val="single" w:sz="2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D44644" w:rsidRDefault="00DC0D67">
          <w:pPr>
            <w:pStyle w:val="Standard"/>
          </w:pPr>
          <w:r>
            <w:rPr>
              <w:rStyle w:val="StrongEmphasis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:rsidR="00D44644" w:rsidRDefault="00DC0D67">
          <w:pPr>
            <w:pStyle w:val="CVFooterRight"/>
          </w:pPr>
          <w:r>
            <w:t>© Unión Europea, 2002-2010   24082010</w:t>
          </w:r>
        </w:p>
      </w:tc>
    </w:tr>
  </w:tbl>
  <w:p w:rsidR="00D44644" w:rsidRDefault="00DC0D67">
    <w:pPr>
      <w:pStyle w:val="CVFooter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10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8"/>
      <w:gridCol w:w="7654"/>
    </w:tblGrid>
    <w:tr w:rsidR="00D44644">
      <w:tblPrEx>
        <w:tblCellMar>
          <w:top w:w="0" w:type="dxa"/>
          <w:bottom w:w="0" w:type="dxa"/>
        </w:tblCellMar>
      </w:tblPrEx>
      <w:tc>
        <w:tcPr>
          <w:tcW w:w="3118" w:type="dxa"/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D44644" w:rsidRDefault="00DC0D67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>
            <w:rPr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de</w:t>
          </w:r>
        </w:p>
        <w:p w:rsidR="00D44644" w:rsidRDefault="00DC0D67">
          <w:pPr>
            <w:pStyle w:val="CVFooterLeft"/>
          </w:pPr>
          <w:r>
            <w:t>Apellido(s) Nombre(s)</w:t>
          </w:r>
        </w:p>
      </w:tc>
      <w:tc>
        <w:tcPr>
          <w:tcW w:w="7654" w:type="dxa"/>
          <w:tcBorders>
            <w:left w:val="single" w:sz="2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D44644" w:rsidRDefault="00DC0D67">
          <w:pPr>
            <w:pStyle w:val="Standard"/>
          </w:pPr>
          <w:r>
            <w:rPr>
              <w:rStyle w:val="StrongEmphasis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:rsidR="00D44644" w:rsidRDefault="00DC0D67">
          <w:pPr>
            <w:pStyle w:val="CVFooterRight"/>
          </w:pPr>
          <w:r>
            <w:t>© Unión Europea, 2002-2010   24082010</w:t>
          </w:r>
        </w:p>
      </w:tc>
    </w:tr>
  </w:tbl>
  <w:p w:rsidR="00D44644" w:rsidRDefault="00DC0D67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67" w:rsidRDefault="00DC0D67">
      <w:r>
        <w:rPr>
          <w:color w:val="000000"/>
        </w:rPr>
        <w:separator/>
      </w:r>
    </w:p>
  </w:footnote>
  <w:footnote w:type="continuationSeparator" w:id="0">
    <w:p w:rsidR="00DC0D67" w:rsidRDefault="00DC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7868"/>
    <w:rsid w:val="005A7868"/>
    <w:rsid w:val="00D121F3"/>
    <w:rsid w:val="00D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0178EB-C424-014E-8CEB-BBFA468C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Standard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Standard"/>
    <w:next w:val="Standard"/>
    <w:rPr>
      <w:sz w:val="10"/>
    </w:rPr>
  </w:style>
  <w:style w:type="paragraph" w:customStyle="1" w:styleId="CVHeadingLevel">
    <w:name w:val="CV Heading Level"/>
    <w:basedOn w:val="CVHeading3"/>
    <w:next w:val="Standard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Standar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Pr>
      <w:bCs/>
      <w:sz w:val="16"/>
      <w:lang w:val="de-DE"/>
    </w:rPr>
  </w:style>
  <w:style w:type="character" w:customStyle="1" w:styleId="FootnoteSymbol">
    <w:name w:val="Footnote Symbol"/>
  </w:style>
  <w:style w:type="character" w:styleId="Nmerodepgina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WW-DefaultParagraphFont">
    <w:name w:val="WW-Default Paragraph Font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Keilan González</cp:lastModifiedBy>
  <cp:revision>2</cp:revision>
  <cp:lastPrinted>2005-01-20T17:27:00Z</cp:lastPrinted>
  <dcterms:created xsi:type="dcterms:W3CDTF">2018-02-22T13:45:00Z</dcterms:created>
  <dcterms:modified xsi:type="dcterms:W3CDTF">2018-02-22T13:45:00Z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